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Ttulo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ANEXO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</w:t>
      </w:r>
      <w:bookmarkStart w:id="0" w:name="_GoBack"/>
      <w:bookmarkEnd w:id="0"/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rpodotexto"/>
        <w:rPr>
          <w:rFonts w:ascii="Arial" w:hAnsi="Arial" w:cs="Arial"/>
          <w:b/>
          <w:b/>
          <w:bCs/>
          <w:sz w:val="24"/>
          <w:szCs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6000750</wp:posOffset>
            </wp:positionH>
            <wp:positionV relativeFrom="paragraph">
              <wp:posOffset>7620</wp:posOffset>
            </wp:positionV>
            <wp:extent cx="838200" cy="847090"/>
            <wp:effectExtent l="0" t="0" r="0" b="0"/>
            <wp:wrapTight wrapText="bothSides">
              <wp:wrapPolygon edited="0">
                <wp:start x="-12" y="0"/>
                <wp:lineTo x="-12" y="20874"/>
                <wp:lineTo x="21105" y="20874"/>
                <wp:lineTo x="21105" y="0"/>
                <wp:lineTo x="-12" y="0"/>
              </wp:wrapPolygon>
            </wp:wrapTight>
            <wp:docPr id="1" name="Imagem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88900</wp:posOffset>
            </wp:positionH>
            <wp:positionV relativeFrom="paragraph">
              <wp:posOffset>13335</wp:posOffset>
            </wp:positionV>
            <wp:extent cx="874395" cy="911225"/>
            <wp:effectExtent l="0" t="0" r="0" b="0"/>
            <wp:wrapTight wrapText="bothSides">
              <wp:wrapPolygon edited="0">
                <wp:start x="-5" y="0"/>
                <wp:lineTo x="-5" y="21220"/>
                <wp:lineTo x="21188" y="21220"/>
                <wp:lineTo x="21188" y="0"/>
                <wp:lineTo x="-5" y="0"/>
              </wp:wrapPolygon>
            </wp:wrapTight>
            <wp:docPr id="2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24"/>
          <w:szCs w:val="24"/>
        </w:rPr>
        <w:t>CENTRO DE EDUCAÇÃO, COMUNICAÇÃO E ARTES</w:t>
      </w:r>
    </w:p>
    <w:p>
      <w:pPr>
        <w:pStyle w:val="BodyText2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DEPARTAMENTO DE EDUCAÇÃO</w:t>
      </w:r>
    </w:p>
    <w:p>
      <w:pPr>
        <w:pStyle w:val="BodyText2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PROGRAMA DE PÓS-GRADUAÇÃO EM EDUCAÇÃO</w:t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orpodotexto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754" w:right="746" w:hanging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TABELA</w:t>
      </w:r>
      <w:r>
        <w:rPr>
          <w:rFonts w:cs="Arial" w:ascii="Arial" w:hAnsi="Arial"/>
          <w:b/>
          <w:spacing w:val="55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AUTOPONTUAÇÃO</w:t>
      </w:r>
      <w:r>
        <w:rPr>
          <w:rFonts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DO</w:t>
      </w:r>
      <w:r>
        <w:rPr>
          <w:rFonts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CURRICULUM</w:t>
      </w:r>
      <w:r>
        <w:rPr>
          <w:rFonts w:cs="Arial" w:ascii="Arial" w:hAnsi="Arial"/>
          <w:b/>
          <w:i/>
          <w:spacing w:val="-1"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</w:rPr>
        <w:t>VITAE</w:t>
      </w:r>
    </w:p>
    <w:p>
      <w:pPr>
        <w:pStyle w:val="Corpodotexto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Corpodotexto"/>
        <w:ind w:left="118" w:hanging="0"/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2" wp14:anchorId="573FF9C8">
                <wp:simplePos x="0" y="0"/>
                <wp:positionH relativeFrom="page">
                  <wp:posOffset>903605</wp:posOffset>
                </wp:positionH>
                <wp:positionV relativeFrom="paragraph">
                  <wp:posOffset>514350</wp:posOffset>
                </wp:positionV>
                <wp:extent cx="5854065" cy="174625"/>
                <wp:effectExtent l="0" t="0" r="0" b="16510"/>
                <wp:wrapTopAndBottom/>
                <wp:docPr id="3" name="Agrupar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600" cy="173880"/>
                          <a:chOff x="903600" y="514440"/>
                          <a:chExt cx="5853600" cy="173880"/>
                        </a:xfrm>
                      </wpg:grpSpPr>
                      <wps:wsp>
                        <wps:cNvSpPr/>
                        <wps:spPr>
                          <a:xfrm>
                            <a:off x="3240" y="6480"/>
                            <a:ext cx="781560" cy="1602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5850360" cy="17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13" h="274">
                                <a:moveTo>
                                  <a:pt x="1244" y="0"/>
                                </a:move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34" y="9"/>
                                </a:lnTo>
                                <a:lnTo>
                                  <a:pt x="1234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73"/>
                                </a:lnTo>
                                <a:lnTo>
                                  <a:pt x="1234" y="273"/>
                                </a:lnTo>
                                <a:lnTo>
                                  <a:pt x="1244" y="27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9"/>
                                </a:lnTo>
                                <a:lnTo>
                                  <a:pt x="1244" y="0"/>
                                </a:lnTo>
                                <a:close/>
                                <a:moveTo>
                                  <a:pt x="9203" y="263"/>
                                </a:moveTo>
                                <a:lnTo>
                                  <a:pt x="1244" y="263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close/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9"/>
                                </a:lnTo>
                                <a:lnTo>
                                  <a:pt x="9204" y="263"/>
                                </a:lnTo>
                                <a:lnTo>
                                  <a:pt x="9204" y="273"/>
                                </a:lnTo>
                                <a:lnTo>
                                  <a:pt x="9213" y="273"/>
                                </a:lnTo>
                                <a:lnTo>
                                  <a:pt x="9213" y="263"/>
                                </a:lnTo>
                                <a:lnTo>
                                  <a:pt x="9213" y="9"/>
                                </a:lnTo>
                                <a:lnTo>
                                  <a:pt x="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934200" cy="16308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47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6" style="position:absolute;margin-left:71.15pt;margin-top:40.5pt;width:460.9pt;height:13.7pt" coordorigin="1423,810" coordsize="9218,274">
                <v:rect id="shape_0" ID="Rectangle 8" path="m0,0l-2147483645,0l-2147483645,-2147483646l0,-2147483646xe" fillcolor="#c2d59b" stroked="f" o:allowincell="f" style="position:absolute;left:1428;top:820;width:1230;height:251;mso-wrap-style:none;v-text-anchor:middle;mso-position-horizontal-relative:page">
                  <v:fill o:detectmouseclick="t" type="solid" color2="#3d2a64"/>
                  <v:stroke color="#3465a4" joinstyle="round" endcap="flat"/>
                  <w10:wrap type="topAndBottom"/>
                </v:rect>
                <v:rect id="shape_0" ID="Text Box 10" path="m0,0l-2147483645,0l-2147483645,-2147483646l0,-2147483646xe" fillcolor="#c2d59b" stroked="t" o:allowincell="f" style="position:absolute;left:1423;top:815;width:1470;height:25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47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Nome</w:t>
                        </w:r>
                      </w:p>
                    </w:txbxContent>
                  </v:textbox>
                  <v:fill o:detectmouseclick="t" type="solid" color2="#3d2a64"/>
                  <v:stroke color="black" weight="6480" joinstyle="miter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" wp14:anchorId="4C5E5D13">
                <wp:simplePos x="0" y="0"/>
                <wp:positionH relativeFrom="page">
                  <wp:posOffset>904875</wp:posOffset>
                </wp:positionH>
                <wp:positionV relativeFrom="paragraph">
                  <wp:posOffset>845820</wp:posOffset>
                </wp:positionV>
                <wp:extent cx="5767070" cy="334645"/>
                <wp:effectExtent l="0" t="0" r="5715" b="8890"/>
                <wp:wrapTopAndBottom/>
                <wp:docPr id="4" name="Agrupar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80" cy="334080"/>
                          <a:chOff x="905040" y="846000"/>
                          <a:chExt cx="5766480" cy="334080"/>
                        </a:xfrm>
                      </wpg:grpSpPr>
                      <wps:wsp>
                        <wps:cNvSpPr/>
                        <wps:spPr>
                          <a:xfrm>
                            <a:off x="3240" y="5760"/>
                            <a:ext cx="779760" cy="32184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5763240" cy="334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76" h="526">
                                <a:moveTo>
                                  <a:pt x="9067" y="0"/>
                                </a:moveTo>
                                <a:lnTo>
                                  <a:pt x="1241" y="0"/>
                                </a:lnTo>
                                <a:lnTo>
                                  <a:pt x="1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1232" y="526"/>
                                </a:lnTo>
                                <a:lnTo>
                                  <a:pt x="1241" y="526"/>
                                </a:lnTo>
                                <a:lnTo>
                                  <a:pt x="9067" y="526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9067" y="526"/>
                                </a:lnTo>
                                <a:lnTo>
                                  <a:pt x="9076" y="526"/>
                                </a:lnTo>
                                <a:lnTo>
                                  <a:pt x="9076" y="516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932760" cy="3276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Pontuação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8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eastAsia="Calibri" w:ascii="Arial" w:hAnsi="Arial" w:cs="Arial"/>
                                  <w:color w:val="auto"/>
                                  <w:lang w:val="pt-BR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1" style="position:absolute;margin-left:71.25pt;margin-top:66.6pt;width:454.05pt;height:26.3pt" coordorigin="1425,1332" coordsize="9081,526">
                <v:rect id="shape_0" ID="Rectangle 12" path="m0,0l-2147483645,0l-2147483645,-2147483646l0,-2147483646xe" fillcolor="#c2d59b" stroked="f" o:allowincell="f" style="position:absolute;left:1430;top:1341;width:1227;height:506;mso-wrap-style:none;v-text-anchor:middle;mso-position-horizontal-relative:page">
                  <v:fill o:detectmouseclick="t" type="solid" color2="#3d2a64"/>
                  <v:stroke color="#3465a4" joinstyle="round" endcap="flat"/>
                  <w10:wrap type="topAndBottom"/>
                </v:rect>
                <v:rect id="shape_0" ID="Text Box 14" path="m0,0l-2147483645,0l-2147483645,-2147483646l0,-2147483646xe" fillcolor="#c2d59b" stroked="t" o:allowincell="f" style="position:absolute;left:1425;top:1336;width:1468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Pontuação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8"/>
                            <w:rFonts w:eastAsia="Calibri" w:ascii="Arial" w:hAnsi="Arial" w:cs="Arial"/>
                            <w:color w:val="auto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eastAsia="Calibri" w:ascii="Arial" w:hAnsi="Arial" w:cs="Arial"/>
                            <w:color w:val="auto"/>
                            <w:lang w:val="pt-BR"/>
                          </w:rPr>
                          <w:t>Final</w:t>
                        </w:r>
                      </w:p>
                    </w:txbxContent>
                  </v:textbox>
                  <v:fill o:detectmouseclick="t" type="solid" color2="#3d2a64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  <w:r>
        <w:rPr>
          <w:rFonts w:cs="Arial" w:ascii="Arial" w:hAnsi="Arial"/>
          <w:sz w:val="24"/>
          <w:szCs w:val="24"/>
        </w:rPr>
        <w:t>Preencha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tabela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considerando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as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informações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constantes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Currículo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Lattes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2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pacing w:val="2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documentos</w:t>
      </w:r>
      <w:r>
        <w:rPr>
          <w:rFonts w:cs="Arial" w:ascii="Arial" w:hAnsi="Arial"/>
          <w:spacing w:val="-5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comprobatórios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inseridos.</w:t>
      </w:r>
    </w:p>
    <w:p>
      <w:pPr>
        <w:pStyle w:val="Corpodotexto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548"/>
        <w:gridCol w:w="12"/>
        <w:gridCol w:w="1224"/>
        <w:gridCol w:w="35"/>
        <w:gridCol w:w="286"/>
        <w:gridCol w:w="1417"/>
        <w:gridCol w:w="11"/>
        <w:gridCol w:w="1693"/>
        <w:gridCol w:w="1364"/>
      </w:tblGrid>
      <w:tr>
        <w:trPr>
          <w:trHeight w:val="251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Aspectos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analisados.</w:t>
            </w:r>
          </w:p>
        </w:tc>
        <w:tc>
          <w:tcPr>
            <w:tcW w:w="2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59B" w:val="clear"/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Total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item</w:t>
            </w:r>
          </w:p>
        </w:tc>
      </w:tr>
      <w:tr>
        <w:trPr>
          <w:trHeight w:val="254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acadêmica.</w:t>
            </w:r>
          </w:p>
        </w:tc>
        <w:tc>
          <w:tcPr>
            <w:tcW w:w="2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51" w:right="1257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-x-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Obrigatória</w:t>
            </w:r>
          </w:p>
        </w:tc>
      </w:tr>
      <w:tr>
        <w:trPr>
          <w:trHeight w:val="789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(pós)graduação.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educação: pontuação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Fora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área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 educação: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metade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 pontuação.</w:t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 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educação.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03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216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 maior,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outras áreas.</w:t>
            </w:r>
          </w:p>
          <w:p>
            <w:pPr>
              <w:pStyle w:val="TableParagraph"/>
              <w:widowControl w:val="false"/>
              <w:spacing w:before="0" w:after="0"/>
              <w:ind w:left="32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Segundo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mestrado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concluído.</w:t>
            </w:r>
          </w:p>
          <w:p>
            <w:pPr>
              <w:pStyle w:val="TableParagraph"/>
              <w:widowControl w:val="false"/>
              <w:spacing w:before="0" w:after="0"/>
              <w:ind w:left="32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candidato/a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Segunda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graduação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60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Aperfeiçoamento.</w:t>
            </w:r>
          </w:p>
          <w:p>
            <w:pPr>
              <w:pStyle w:val="TableParagraph"/>
              <w:widowControl w:val="false"/>
              <w:spacing w:before="0" w:after="0"/>
              <w:ind w:left="273" w:right="381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(Cursos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idiomas,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cursos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complementar)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individual.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</w:t>
            </w:r>
          </w:p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grupo.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7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(360hrs.)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monografia.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340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profissional.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93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ser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considerada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é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aquela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decorrente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Arial" w:ascii="Arial" w:hAnsi="Arial"/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gestão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 Educação Básica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rFonts w:cs="Arial" w:ascii="Arial" w:hAnsi="Arial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Superior.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Atribui-se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um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 para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cada um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letivo 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 profissional.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101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Atribui-se</w:t>
            </w:r>
            <w:r>
              <w:rPr>
                <w:rFonts w:cs="Arial" w:ascii="Arial" w:hAnsi="Arial"/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meio</w:t>
            </w:r>
            <w:r>
              <w:rPr>
                <w:rFonts w:cs="Arial" w:ascii="Arial" w:hAnsi="Arial"/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cada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semestre.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partir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quatro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meses</w:t>
            </w:r>
            <w:r>
              <w:rPr>
                <w:rFonts w:cs="Arial" w:ascii="Arial" w:hAnsi="Arial"/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exercício</w:t>
            </w:r>
            <w:r>
              <w:rPr>
                <w:rFonts w:cs="Arial" w:ascii="Arial" w:hAnsi="Arial"/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considerar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como semestre.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right="99" w:hanging="36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Não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há</w:t>
            </w:r>
            <w:r>
              <w:rPr>
                <w:rFonts w:cs="Arial" w:ascii="Arial" w:hAnsi="Arial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duplicação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quando</w:t>
            </w:r>
            <w:r>
              <w:rPr>
                <w:rFonts w:cs="Arial" w:ascii="Arial" w:hAnsi="Arial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mesmo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letivo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houver</w:t>
            </w:r>
            <w:r>
              <w:rPr>
                <w:rFonts w:cs="Arial" w:ascii="Arial" w:hAnsi="Arial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atuação</w:t>
            </w:r>
            <w:r>
              <w:rPr>
                <w:rFonts w:cs="Arial" w:ascii="Arial" w:hAnsi="Arial"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 mais níveis</w:t>
            </w:r>
            <w:r>
              <w:rPr>
                <w:rFonts w:cs="Arial" w:ascii="Arial" w:hAnsi="Arial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 etapas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escolaridade.</w:t>
            </w:r>
          </w:p>
        </w:tc>
      </w:tr>
      <w:tr>
        <w:trPr>
          <w:trHeight w:val="151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15" w:right="89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Experiência</w:t>
            </w:r>
            <w:r>
              <w:rPr>
                <w:rFonts w:cs="Arial" w:ascii="Arial" w:hAnsi="Arial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profissional</w:t>
            </w:r>
            <w:r>
              <w:rPr>
                <w:rFonts w:cs="Arial" w:ascii="Arial" w:hAnsi="Arial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docência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e/ou gestão.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0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 por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ano letivo.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0,5 por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semestre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right="272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 maior,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29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Publicações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827" w:leader="none"/>
                <w:tab w:val="left" w:pos="828" w:leader="none"/>
                <w:tab w:val="left" w:pos="1403" w:leader="none"/>
                <w:tab w:val="left" w:pos="2345" w:leader="none"/>
                <w:tab w:val="left" w:pos="3139" w:leader="none"/>
                <w:tab w:val="left" w:pos="3655" w:leader="none"/>
                <w:tab w:val="left" w:pos="5245" w:leader="none"/>
                <w:tab w:val="left" w:pos="5881" w:leader="none"/>
                <w:tab w:val="left" w:pos="6874" w:leader="none"/>
                <w:tab w:val="left" w:pos="7632" w:leader="none"/>
                <w:tab w:val="left" w:pos="8963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</w:t>
              <w:tab/>
              <w:t>tabela</w:t>
              <w:tab/>
              <w:t>com</w:t>
              <w:tab/>
              <w:t>a</w:t>
              <w:tab/>
              <w:t>Classificação</w:t>
              <w:tab/>
              <w:t>do</w:t>
              <w:tab/>
              <w:t>Qualis</w:t>
              <w:tab/>
              <w:t>está</w:t>
              <w:tab/>
              <w:t>disponível</w:t>
              <w:tab/>
              <w:t>em</w:t>
            </w:r>
          </w:p>
          <w:p>
            <w:pPr>
              <w:pStyle w:val="TableParagraph"/>
              <w:widowControl w:val="false"/>
              <w:spacing w:before="0" w:after="0"/>
              <w:ind w:left="827" w:hanging="0"/>
              <w:jc w:val="left"/>
              <w:rPr>
                <w:rFonts w:ascii="Arial" w:hAnsi="Arial" w:cs="Arial"/>
              </w:rPr>
            </w:pPr>
            <w:hyperlink r:id="rId4">
              <w:r>
                <w:rPr>
                  <w:rFonts w:cs="Arial" w:ascii="Arial" w:hAnsi="Arial"/>
                  <w:color w:val="0000FF"/>
                  <w:spacing w:val="-1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https://sucupira.capes.gov.br/sucupira/public/consultas/coleta/veiculoPublicacaoQualis/listaCo</w:t>
              </w:r>
            </w:hyperlink>
            <w:r>
              <w:rPr>
                <w:rFonts w:cs="Arial" w:ascii="Arial" w:hAnsi="Arial"/>
                <w:color w:val="0000FF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5">
              <w:r>
                <w:rPr>
                  <w:rFonts w:cs="Arial" w:ascii="Arial" w:hAnsi="Arial"/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nsultaGeralPeriodicos.jsf</w:t>
              </w:r>
            </w:hyperlink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autoral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10 pontos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06 pontos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Capítulo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livro.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A1/A2).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07 pontos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30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B1/B2).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caso de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B3,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B4,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03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B5).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  <w:tc>
          <w:tcPr>
            <w:tcW w:w="174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5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Artigo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(Qualis C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/ sem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Qualis).</w:t>
            </w:r>
          </w:p>
        </w:tc>
        <w:tc>
          <w:tcPr>
            <w:tcW w:w="12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4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Texto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jornal/revista 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notícias.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pontos</w:t>
            </w:r>
          </w:p>
        </w:tc>
        <w:tc>
          <w:tcPr>
            <w:tcW w:w="1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trabalhos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técnicos</w:t>
            </w:r>
            <w:r>
              <w:rPr>
                <w:rFonts w:cs="Arial"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científicos.</w:t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Somente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0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30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ind w:left="107" w:right="367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resumo publicado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Anais de evento.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Apresentação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texto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publicado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evento.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2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rFonts w:cs="Arial" w:ascii="Arial" w:hAnsi="Arial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em projetos.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Projetos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concluídos: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integral.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827" w:leader="none"/>
                <w:tab w:val="left" w:pos="828" w:leader="none"/>
              </w:tabs>
              <w:spacing w:before="0" w:after="0"/>
              <w:ind w:left="827" w:hanging="361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Projetos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desenvolvimento: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metade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pontuação.</w:t>
            </w:r>
          </w:p>
        </w:tc>
      </w:tr>
      <w:tr>
        <w:trPr>
          <w:trHeight w:val="251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703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20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pontos.</w:t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Colaboração.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Bolsista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PIBIC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outros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PIBID.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Monitoria.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Atividades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gestão</w:t>
            </w:r>
            <w:r>
              <w:rPr>
                <w:rFonts w:cs="Arial"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kern w:val="0"/>
                <w:sz w:val="22"/>
                <w:szCs w:val="22"/>
                <w:lang w:eastAsia="en-US" w:bidi="ar-SA"/>
              </w:rPr>
              <w:t>científica.</w:t>
            </w:r>
          </w:p>
        </w:tc>
      </w:tr>
      <w:tr>
        <w:trPr>
          <w:trHeight w:val="505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comissão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científica.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8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Até 5 pontos.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No caso de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pontuação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maior,</w:t>
            </w:r>
            <w:r>
              <w:rPr>
                <w:rFonts w:cs="Arial" w:ascii="Arial" w:hAnsi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Organização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eventos</w:t>
            </w:r>
            <w:r>
              <w:rPr>
                <w:rFonts w:cs="Arial" w:ascii="Arial" w:hAnsi="Arial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culturais.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right="1349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Coordenação de trabalhos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>(mesas/simpósios/outros).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Comissões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editoriais</w:t>
            </w:r>
            <w:r>
              <w:rPr>
                <w:rFonts w:cs="Arial" w:ascii="Arial" w:hAnsi="Arial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revistas.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8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right="542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Orientação de TCC/IC/Monografia</w:t>
            </w:r>
            <w:r>
              <w:rPr>
                <w:rFonts w:cs="Arial" w:ascii="Arial" w:hAnsi="Arial"/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(Concluída).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Participação</w:t>
            </w:r>
            <w:r>
              <w:rPr>
                <w:rFonts w:cs="Arial" w:ascii="Arial" w:hAnsi="Arial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Arial" w:ascii="Arial" w:hAnsi="Arial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bancas</w:t>
            </w:r>
          </w:p>
          <w:p>
            <w:pPr>
              <w:pStyle w:val="TableParagraph"/>
              <w:widowControl w:val="false"/>
              <w:spacing w:before="0" w:after="0"/>
              <w:ind w:left="81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(TCC/Monografia).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tulo2"/>
        <w:ind w:left="0" w:right="746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30" w:h="16860"/>
      <w:pgMar w:left="1300" w:right="104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4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2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9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2b4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9"/>
    <w:qFormat/>
    <w:rsid w:val="007f2b45"/>
    <w:pPr>
      <w:spacing w:before="90" w:after="0"/>
      <w:ind w:left="758" w:right="74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7f2b45"/>
    <w:pPr>
      <w:ind w:left="758" w:right="746" w:hanging="0"/>
      <w:jc w:val="center"/>
      <w:outlineLvl w:val="1"/>
    </w:pPr>
    <w:rPr>
      <w:rFonts w:ascii="Trebuchet MS" w:hAnsi="Trebuchet MS" w:eastAsia="Trebuchet MS" w:cs="Trebuchet MS"/>
      <w:b/>
      <w:bCs/>
      <w:sz w:val="23"/>
      <w:szCs w:val="23"/>
    </w:rPr>
  </w:style>
  <w:style w:type="paragraph" w:styleId="Ttulo3">
    <w:name w:val="Heading 3"/>
    <w:basedOn w:val="Normal"/>
    <w:link w:val="Ttulo3Char"/>
    <w:uiPriority w:val="9"/>
    <w:unhideWhenUsed/>
    <w:qFormat/>
    <w:rsid w:val="007f2b45"/>
    <w:pPr>
      <w:ind w:left="711" w:hanging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f2b45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f2b45"/>
    <w:rPr>
      <w:rFonts w:ascii="Trebuchet MS" w:hAnsi="Trebuchet MS" w:eastAsia="Trebuchet MS" w:cs="Trebuchet MS"/>
      <w:b/>
      <w:bCs/>
      <w:sz w:val="23"/>
      <w:szCs w:val="23"/>
      <w:lang w:val="pt-PT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f2b45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f2b45"/>
    <w:rPr>
      <w:rFonts w:ascii="Times New Roman" w:hAnsi="Times New Roman" w:eastAsia="Times New Roman" w:cs="Times New Roman"/>
      <w:lang w:val="pt-PT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f2b45"/>
    <w:rPr>
      <w:rFonts w:ascii="Times New Roman" w:hAnsi="Times New Roman" w:eastAsia="Times New Roman" w:cs="Times New Roman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e0b83"/>
    <w:rPr>
      <w:rFonts w:ascii="Tahoma" w:hAnsi="Tahoma" w:eastAsia="Times New Roman" w:cs="Tahoma"/>
      <w:sz w:val="16"/>
      <w:szCs w:val="16"/>
      <w:lang w:val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f2b45"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7f2b45"/>
    <w:pPr>
      <w:ind w:left="1405" w:hanging="361"/>
    </w:pPr>
    <w:rPr/>
  </w:style>
  <w:style w:type="paragraph" w:styleId="TableParagraph" w:customStyle="1">
    <w:name w:val="Table Paragraph"/>
    <w:basedOn w:val="Normal"/>
    <w:uiPriority w:val="1"/>
    <w:qFormat/>
    <w:rsid w:val="007f2b45"/>
    <w:pPr/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f2b45"/>
    <w:pPr>
      <w:spacing w:lineRule="auto" w:line="480" w:before="0" w:after="12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0b8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2b4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hyperlink" Target="https://sucupira.capes.gov.br/sucupira/public/consultas/coleta/veiculoPublicacaoQualis/listaConsultaGeralPeriodicos.js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LibreOffice/7.2.3.2$Windows_X86_64 LibreOffice_project/d166454616c1632304285822f9c83ce2e660fd92</Application>
  <AppVersion>15.0000</AppVersion>
  <Pages>3</Pages>
  <Words>449</Words>
  <Characters>2783</Characters>
  <CharactersWithSpaces>3106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2022-01-31T19:06:00Z</dcterms:created>
  <dc:creator>Ricardo Lopes Fonseca</dc:creator>
  <dc:description/>
  <dc:language>pt-BR</dc:language>
  <cp:lastModifiedBy>fernanda santos</cp:lastModifiedBy>
  <dcterms:modified xsi:type="dcterms:W3CDTF">2022-01-31T19:06:00Z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